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4F8" w:rsidRDefault="0081749D">
      <w:pPr>
        <w:pStyle w:val="ConsPlusTitlePage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2680970</wp:posOffset>
            </wp:positionH>
            <wp:positionV relativeFrom="paragraph">
              <wp:posOffset>-300990</wp:posOffset>
            </wp:positionV>
            <wp:extent cx="742950" cy="861060"/>
            <wp:effectExtent l="19050" t="0" r="0" b="0"/>
            <wp:wrapNone/>
            <wp:docPr id="2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24F8" w:rsidRDefault="000124F8" w:rsidP="009A1F98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39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81749D" w:rsidRPr="00CB10F6" w:rsidTr="0081749D">
        <w:trPr>
          <w:trHeight w:hRule="exact" w:val="397"/>
        </w:trPr>
        <w:tc>
          <w:tcPr>
            <w:tcW w:w="9606" w:type="dxa"/>
          </w:tcPr>
          <w:p w:rsidR="0081749D" w:rsidRPr="009D2B68" w:rsidRDefault="0081749D" w:rsidP="0081749D">
            <w:pPr>
              <w:pStyle w:val="a8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81749D" w:rsidRPr="00CB10F6" w:rsidTr="0081749D">
        <w:trPr>
          <w:trHeight w:val="310"/>
        </w:trPr>
        <w:tc>
          <w:tcPr>
            <w:tcW w:w="9606" w:type="dxa"/>
          </w:tcPr>
          <w:p w:rsidR="0081749D" w:rsidRPr="009D2B68" w:rsidRDefault="0081749D" w:rsidP="0081749D">
            <w:pPr>
              <w:pStyle w:val="a8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D2B68">
              <w:rPr>
                <w:rFonts w:ascii="Times New Roman" w:hAnsi="Times New Roman"/>
                <w:b/>
                <w:sz w:val="36"/>
                <w:szCs w:val="36"/>
              </w:rPr>
              <w:t>АДМИНИСТРАЦИЯ МОКШАНСКОГО РАЙОНА</w:t>
            </w:r>
          </w:p>
        </w:tc>
      </w:tr>
      <w:tr w:rsidR="0081749D" w:rsidRPr="00CB10F6" w:rsidTr="0081749D">
        <w:trPr>
          <w:trHeight w:hRule="exact" w:val="397"/>
        </w:trPr>
        <w:tc>
          <w:tcPr>
            <w:tcW w:w="9606" w:type="dxa"/>
          </w:tcPr>
          <w:p w:rsidR="0081749D" w:rsidRPr="009D2B68" w:rsidRDefault="0081749D" w:rsidP="0081749D">
            <w:pPr>
              <w:pStyle w:val="a8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D2B68">
              <w:rPr>
                <w:rFonts w:ascii="Times New Roman" w:hAnsi="Times New Roman"/>
                <w:b/>
                <w:sz w:val="36"/>
                <w:szCs w:val="36"/>
              </w:rPr>
              <w:t>ПЕНЗЕНСКОЙ ОБЛАСТИ</w:t>
            </w:r>
          </w:p>
        </w:tc>
      </w:tr>
      <w:tr w:rsidR="0081749D" w:rsidRPr="00CB10F6" w:rsidTr="0081749D">
        <w:trPr>
          <w:trHeight w:val="183"/>
        </w:trPr>
        <w:tc>
          <w:tcPr>
            <w:tcW w:w="9606" w:type="dxa"/>
          </w:tcPr>
          <w:p w:rsidR="0081749D" w:rsidRPr="00CB10F6" w:rsidRDefault="0081749D" w:rsidP="0081749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1749D" w:rsidRPr="00CB10F6" w:rsidTr="0081749D">
        <w:trPr>
          <w:trHeight w:hRule="exact" w:val="471"/>
        </w:trPr>
        <w:tc>
          <w:tcPr>
            <w:tcW w:w="9606" w:type="dxa"/>
            <w:vAlign w:val="center"/>
          </w:tcPr>
          <w:p w:rsidR="0081749D" w:rsidRPr="00CB10F6" w:rsidRDefault="0081749D" w:rsidP="0081749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10F6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81749D" w:rsidRPr="00CB10F6" w:rsidTr="0081749D">
        <w:trPr>
          <w:trHeight w:hRule="exact" w:val="80"/>
        </w:trPr>
        <w:tc>
          <w:tcPr>
            <w:tcW w:w="9606" w:type="dxa"/>
            <w:vAlign w:val="center"/>
          </w:tcPr>
          <w:p w:rsidR="0081749D" w:rsidRPr="00CB10F6" w:rsidRDefault="0081749D" w:rsidP="0081749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10F6" w:rsidRDefault="00CB10F6" w:rsidP="00DD272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9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1559"/>
        <w:gridCol w:w="284"/>
        <w:gridCol w:w="567"/>
      </w:tblGrid>
      <w:tr w:rsidR="00AA4DF0" w:rsidRPr="009D2B68" w:rsidTr="0081749D">
        <w:trPr>
          <w:trHeight w:val="20"/>
        </w:trPr>
        <w:tc>
          <w:tcPr>
            <w:tcW w:w="284" w:type="dxa"/>
            <w:vAlign w:val="bottom"/>
          </w:tcPr>
          <w:p w:rsidR="00AA4DF0" w:rsidRPr="009D2B68" w:rsidRDefault="00AA4DF0" w:rsidP="00AA4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2B68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A4DF0" w:rsidRPr="009D2B68" w:rsidRDefault="0081749D" w:rsidP="00AA4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28.01.2016</w:t>
            </w:r>
          </w:p>
        </w:tc>
        <w:tc>
          <w:tcPr>
            <w:tcW w:w="284" w:type="dxa"/>
            <w:vAlign w:val="bottom"/>
          </w:tcPr>
          <w:p w:rsidR="00AA4DF0" w:rsidRPr="009D2B68" w:rsidRDefault="00AA4DF0" w:rsidP="00AA4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2B6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AA4DF0" w:rsidRPr="009D2B68" w:rsidRDefault="0081749D" w:rsidP="00AA4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AA4DF0" w:rsidRPr="009D2B68" w:rsidTr="0081749D">
        <w:trPr>
          <w:trHeight w:val="316"/>
        </w:trPr>
        <w:tc>
          <w:tcPr>
            <w:tcW w:w="2694" w:type="dxa"/>
            <w:gridSpan w:val="4"/>
          </w:tcPr>
          <w:p w:rsidR="00AA4DF0" w:rsidRPr="009D2B68" w:rsidRDefault="00AA4DF0" w:rsidP="00AA4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B68">
              <w:rPr>
                <w:rFonts w:ascii="Times New Roman" w:hAnsi="Times New Roman"/>
                <w:sz w:val="24"/>
                <w:szCs w:val="24"/>
              </w:rPr>
              <w:t>р.п. Мокшан</w:t>
            </w:r>
          </w:p>
        </w:tc>
      </w:tr>
    </w:tbl>
    <w:p w:rsidR="00AA4DF0" w:rsidRDefault="00AA4DF0" w:rsidP="004017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A4DF0" w:rsidRDefault="00AA4DF0" w:rsidP="004017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A4DF0" w:rsidRDefault="00AA4DF0" w:rsidP="004017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1749D" w:rsidRDefault="00401706" w:rsidP="004017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4766">
        <w:rPr>
          <w:rFonts w:ascii="Times New Roman" w:hAnsi="Times New Roman" w:cs="Times New Roman"/>
          <w:sz w:val="28"/>
          <w:szCs w:val="28"/>
        </w:rPr>
        <w:t xml:space="preserve">О внесении изменений в Порядок разработки и реализации </w:t>
      </w:r>
      <w:r w:rsidR="000124F8" w:rsidRPr="00D64766">
        <w:rPr>
          <w:rFonts w:ascii="Times New Roman" w:hAnsi="Times New Roman"/>
          <w:sz w:val="28"/>
          <w:szCs w:val="28"/>
        </w:rPr>
        <w:t xml:space="preserve">муниципальных программ Мокшанского района Пензенской области, </w:t>
      </w:r>
      <w:r w:rsidRPr="00D64766">
        <w:rPr>
          <w:rFonts w:ascii="Times New Roman" w:hAnsi="Times New Roman" w:cs="Times New Roman"/>
          <w:sz w:val="28"/>
          <w:szCs w:val="28"/>
        </w:rPr>
        <w:t>утвержденны</w:t>
      </w:r>
      <w:r w:rsidR="001B1EDE">
        <w:rPr>
          <w:rFonts w:ascii="Times New Roman" w:hAnsi="Times New Roman" w:cs="Times New Roman"/>
          <w:sz w:val="28"/>
          <w:szCs w:val="28"/>
        </w:rPr>
        <w:t>й</w:t>
      </w:r>
      <w:r w:rsidRPr="00D6476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Мокшанского района </w:t>
      </w:r>
    </w:p>
    <w:p w:rsidR="000124F8" w:rsidRPr="00D64766" w:rsidRDefault="00C4438A" w:rsidP="004017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4766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 w:rsidR="007021C3" w:rsidRPr="00D64766">
        <w:rPr>
          <w:rFonts w:ascii="Times New Roman" w:hAnsi="Times New Roman" w:cs="Times New Roman"/>
          <w:sz w:val="28"/>
          <w:szCs w:val="28"/>
        </w:rPr>
        <w:t>от 20.08.2013 № 1019</w:t>
      </w:r>
    </w:p>
    <w:p w:rsidR="000124F8" w:rsidRPr="00D64766" w:rsidRDefault="000124F8" w:rsidP="001C5C3B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0124F8" w:rsidRPr="00D64766" w:rsidRDefault="001C5C3B" w:rsidP="001C5C3B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64766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</w:t>
      </w:r>
      <w:r w:rsidR="00A07F5A" w:rsidRPr="00D64766">
        <w:rPr>
          <w:rFonts w:ascii="Times New Roman" w:hAnsi="Times New Roman"/>
          <w:sz w:val="28"/>
          <w:szCs w:val="28"/>
        </w:rPr>
        <w:t>ации</w:t>
      </w:r>
      <w:r w:rsidR="000124F8" w:rsidRPr="00D64766">
        <w:rPr>
          <w:rFonts w:ascii="Times New Roman" w:hAnsi="Times New Roman"/>
          <w:sz w:val="28"/>
          <w:szCs w:val="28"/>
        </w:rPr>
        <w:t xml:space="preserve">, руководствуясь Уставом Мокшанского района Пензенской области </w:t>
      </w:r>
      <w:r w:rsidR="00A07F5A" w:rsidRPr="00D64766">
        <w:rPr>
          <w:rFonts w:ascii="Times New Roman" w:hAnsi="Times New Roman"/>
          <w:sz w:val="28"/>
          <w:szCs w:val="28"/>
        </w:rPr>
        <w:t>–</w:t>
      </w:r>
    </w:p>
    <w:p w:rsidR="00A07F5A" w:rsidRPr="00D64766" w:rsidRDefault="00A07F5A" w:rsidP="001C5C3B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24F8" w:rsidRPr="00D64766" w:rsidRDefault="000124F8" w:rsidP="00A07F5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D64766">
        <w:rPr>
          <w:rFonts w:ascii="Times New Roman" w:hAnsi="Times New Roman"/>
          <w:b/>
          <w:sz w:val="28"/>
          <w:szCs w:val="28"/>
        </w:rPr>
        <w:t>администрация Мокшанского района постановляет:</w:t>
      </w:r>
    </w:p>
    <w:p w:rsidR="00630279" w:rsidRPr="00D64766" w:rsidRDefault="00630279" w:rsidP="00A07F5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0124F8" w:rsidRDefault="000124F8" w:rsidP="001C5C3B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sub_5"/>
      <w:r w:rsidRPr="00D64766">
        <w:rPr>
          <w:rFonts w:ascii="Times New Roman" w:hAnsi="Times New Roman"/>
          <w:sz w:val="28"/>
          <w:szCs w:val="28"/>
        </w:rPr>
        <w:t xml:space="preserve">1. </w:t>
      </w:r>
      <w:r w:rsidR="00B87C0D">
        <w:rPr>
          <w:rFonts w:ascii="Times New Roman" w:hAnsi="Times New Roman"/>
          <w:sz w:val="28"/>
          <w:szCs w:val="28"/>
        </w:rPr>
        <w:t xml:space="preserve">Внести </w:t>
      </w:r>
      <w:r w:rsidR="001B1EDE">
        <w:rPr>
          <w:rFonts w:ascii="Times New Roman" w:hAnsi="Times New Roman"/>
          <w:sz w:val="28"/>
          <w:szCs w:val="28"/>
        </w:rPr>
        <w:t xml:space="preserve">следующие </w:t>
      </w:r>
      <w:r w:rsidR="00B87C0D">
        <w:rPr>
          <w:rFonts w:ascii="Times New Roman" w:hAnsi="Times New Roman"/>
          <w:sz w:val="28"/>
          <w:szCs w:val="28"/>
        </w:rPr>
        <w:t>изменения в</w:t>
      </w:r>
      <w:r w:rsidRPr="00D64766">
        <w:rPr>
          <w:rFonts w:ascii="Times New Roman" w:hAnsi="Times New Roman"/>
          <w:sz w:val="28"/>
          <w:szCs w:val="28"/>
        </w:rPr>
        <w:t xml:space="preserve"> Порядок разработки и реализации муниципальных программ Мокшанского района Пензенской области</w:t>
      </w:r>
      <w:r w:rsidR="00007AC9" w:rsidRPr="00D64766"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Мокшанского района </w:t>
      </w:r>
      <w:r w:rsidR="00C4438A" w:rsidRPr="00D64766">
        <w:rPr>
          <w:rFonts w:ascii="Times New Roman" w:hAnsi="Times New Roman"/>
          <w:sz w:val="28"/>
          <w:szCs w:val="28"/>
        </w:rPr>
        <w:t xml:space="preserve">Пензенской области </w:t>
      </w:r>
      <w:r w:rsidR="00007AC9" w:rsidRPr="00D64766">
        <w:rPr>
          <w:rFonts w:ascii="Times New Roman" w:hAnsi="Times New Roman"/>
          <w:sz w:val="28"/>
          <w:szCs w:val="28"/>
        </w:rPr>
        <w:t>от 20.08.2013 № 1019</w:t>
      </w:r>
      <w:r w:rsidR="001B1EDE">
        <w:rPr>
          <w:rFonts w:ascii="Times New Roman" w:hAnsi="Times New Roman"/>
          <w:sz w:val="28"/>
          <w:szCs w:val="28"/>
        </w:rPr>
        <w:t xml:space="preserve"> (с изменениями)</w:t>
      </w:r>
      <w:r w:rsidR="00F41031">
        <w:rPr>
          <w:rFonts w:ascii="Times New Roman" w:hAnsi="Times New Roman"/>
          <w:sz w:val="28"/>
          <w:szCs w:val="28"/>
        </w:rPr>
        <w:t>:</w:t>
      </w:r>
    </w:p>
    <w:p w:rsidR="007F312A" w:rsidRDefault="00240694" w:rsidP="001C5C3B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7F312A">
        <w:rPr>
          <w:rFonts w:ascii="Times New Roman" w:hAnsi="Times New Roman"/>
          <w:sz w:val="28"/>
          <w:szCs w:val="28"/>
        </w:rPr>
        <w:t>П</w:t>
      </w:r>
      <w:r w:rsidR="00894DA3" w:rsidRPr="00DD2729">
        <w:rPr>
          <w:rFonts w:ascii="Times New Roman" w:hAnsi="Times New Roman"/>
          <w:sz w:val="28"/>
          <w:szCs w:val="28"/>
        </w:rPr>
        <w:t xml:space="preserve">ункт </w:t>
      </w:r>
      <w:r w:rsidR="00894DA3">
        <w:rPr>
          <w:rFonts w:ascii="Times New Roman" w:hAnsi="Times New Roman"/>
          <w:sz w:val="28"/>
          <w:szCs w:val="28"/>
        </w:rPr>
        <w:t>1.6 раздела</w:t>
      </w:r>
      <w:r w:rsidR="00894DA3" w:rsidRPr="00894DA3">
        <w:rPr>
          <w:rFonts w:ascii="Times New Roman" w:hAnsi="Times New Roman"/>
          <w:sz w:val="28"/>
          <w:szCs w:val="28"/>
        </w:rPr>
        <w:t xml:space="preserve"> </w:t>
      </w:r>
      <w:r w:rsidR="00894DA3">
        <w:rPr>
          <w:rFonts w:ascii="Times New Roman" w:hAnsi="Times New Roman"/>
          <w:sz w:val="28"/>
          <w:szCs w:val="28"/>
        </w:rPr>
        <w:t>I</w:t>
      </w:r>
      <w:r w:rsidR="00894DA3" w:rsidRPr="00D64766">
        <w:rPr>
          <w:rFonts w:ascii="Times New Roman" w:hAnsi="Times New Roman"/>
          <w:sz w:val="28"/>
          <w:szCs w:val="28"/>
        </w:rPr>
        <w:t xml:space="preserve"> </w:t>
      </w:r>
      <w:r w:rsidR="00894DA3">
        <w:rPr>
          <w:rFonts w:ascii="Times New Roman" w:hAnsi="Times New Roman"/>
          <w:sz w:val="28"/>
          <w:szCs w:val="28"/>
        </w:rPr>
        <w:t>«</w:t>
      </w:r>
      <w:r w:rsidR="00894DA3" w:rsidRPr="00D64766">
        <w:rPr>
          <w:rFonts w:ascii="Times New Roman" w:hAnsi="Times New Roman"/>
          <w:sz w:val="28"/>
          <w:szCs w:val="28"/>
        </w:rPr>
        <w:t>Общие положения</w:t>
      </w:r>
      <w:r w:rsidR="00894DA3">
        <w:rPr>
          <w:rFonts w:ascii="Times New Roman" w:hAnsi="Times New Roman"/>
          <w:sz w:val="28"/>
          <w:szCs w:val="28"/>
        </w:rPr>
        <w:t>»</w:t>
      </w:r>
      <w:r w:rsidR="007F312A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7F312A" w:rsidRPr="00785DFA" w:rsidRDefault="007F312A" w:rsidP="007F31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«1.6. </w:t>
      </w:r>
      <w:r w:rsidR="00894DA3">
        <w:rPr>
          <w:rFonts w:ascii="Times New Roman" w:hAnsi="Times New Roman"/>
          <w:sz w:val="28"/>
          <w:szCs w:val="28"/>
        </w:rPr>
        <w:t xml:space="preserve"> </w:t>
      </w:r>
      <w:r w:rsidRPr="00785DF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случае изменения </w:t>
      </w:r>
      <w:r w:rsidRPr="00785DFA">
        <w:rPr>
          <w:rStyle w:val="blk"/>
          <w:rFonts w:ascii="Times New Roman" w:hAnsi="Times New Roman" w:cs="Times New Roman"/>
          <w:sz w:val="28"/>
          <w:szCs w:val="28"/>
        </w:rPr>
        <w:t>объем</w:t>
      </w:r>
      <w:r>
        <w:rPr>
          <w:rStyle w:val="blk"/>
          <w:rFonts w:ascii="Times New Roman" w:hAnsi="Times New Roman" w:cs="Times New Roman"/>
          <w:sz w:val="28"/>
          <w:szCs w:val="28"/>
        </w:rPr>
        <w:t>ов</w:t>
      </w:r>
      <w:r w:rsidRPr="00785DFA">
        <w:rPr>
          <w:rStyle w:val="blk"/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и (или) кодов бюджетной классификации расходов</w:t>
      </w:r>
      <w:r w:rsidRPr="00785DFA">
        <w:rPr>
          <w:rStyle w:val="blk"/>
          <w:rFonts w:ascii="Times New Roman" w:hAnsi="Times New Roman" w:cs="Times New Roman"/>
          <w:sz w:val="28"/>
          <w:szCs w:val="28"/>
        </w:rPr>
        <w:t xml:space="preserve"> на финансовое обеспечение реализации муниципальной программы,</w:t>
      </w:r>
      <w:r w:rsidRPr="00785DFA">
        <w:rPr>
          <w:rStyle w:val="blk"/>
        </w:rPr>
        <w:t xml:space="preserve"> </w:t>
      </w:r>
      <w:r w:rsidRPr="00785DFA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представляет проект постановления администрации Мокшанского района о внесении изменений в муниципальную программу </w:t>
      </w:r>
      <w:proofErr w:type="gramStart"/>
      <w:r w:rsidRPr="00785DF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85DFA">
        <w:rPr>
          <w:rFonts w:ascii="Times New Roman" w:hAnsi="Times New Roman" w:cs="Times New Roman"/>
          <w:sz w:val="28"/>
          <w:szCs w:val="28"/>
        </w:rPr>
        <w:t xml:space="preserve"> сопроводительным письмом не позднее 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Pr="00785DFA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785DFA">
        <w:rPr>
          <w:rFonts w:ascii="Times New Roman" w:hAnsi="Times New Roman" w:cs="Times New Roman"/>
          <w:sz w:val="28"/>
          <w:szCs w:val="28"/>
        </w:rPr>
        <w:t xml:space="preserve"> дня </w:t>
      </w:r>
      <w:r>
        <w:rPr>
          <w:rFonts w:ascii="Times New Roman" w:hAnsi="Times New Roman" w:cs="Times New Roman"/>
          <w:sz w:val="28"/>
          <w:szCs w:val="28"/>
        </w:rPr>
        <w:t>вступления в силу решения Собрания</w:t>
      </w:r>
      <w:r w:rsidRPr="00785DFA">
        <w:rPr>
          <w:rFonts w:ascii="Times New Roman" w:hAnsi="Times New Roman" w:cs="Times New Roman"/>
          <w:sz w:val="28"/>
          <w:szCs w:val="28"/>
        </w:rPr>
        <w:t xml:space="preserve"> представителей Мокшанского района о внесении изменений в решение о бюджете Мокшанского района  на очередной финансовый год (и плановый период):</w:t>
      </w:r>
    </w:p>
    <w:p w:rsidR="007F312A" w:rsidRPr="00785DFA" w:rsidRDefault="007F312A" w:rsidP="007F31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5DFA">
        <w:rPr>
          <w:rFonts w:ascii="Times New Roman" w:hAnsi="Times New Roman" w:cs="Times New Roman"/>
          <w:sz w:val="28"/>
          <w:szCs w:val="28"/>
        </w:rPr>
        <w:t>в финансовое управление администрации Мокшанского района,</w:t>
      </w:r>
    </w:p>
    <w:p w:rsidR="007F312A" w:rsidRPr="00785DFA" w:rsidRDefault="007F312A" w:rsidP="007F31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5DFA">
        <w:rPr>
          <w:rFonts w:ascii="Times New Roman" w:hAnsi="Times New Roman" w:cs="Times New Roman"/>
          <w:sz w:val="28"/>
          <w:szCs w:val="28"/>
        </w:rPr>
        <w:t>в Прокуратуру Мокшанского района на предварительную проверку на соответствие действующему законодательству.</w:t>
      </w:r>
    </w:p>
    <w:p w:rsidR="00240694" w:rsidRDefault="007F312A" w:rsidP="007F312A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85DFA">
        <w:rPr>
          <w:rStyle w:val="blk"/>
          <w:rFonts w:ascii="Times New Roman" w:hAnsi="Times New Roman"/>
          <w:sz w:val="28"/>
          <w:szCs w:val="28"/>
        </w:rPr>
        <w:t xml:space="preserve">Муниципальные программы подлежат приведению в соответствие с решением </w:t>
      </w:r>
      <w:r w:rsidRPr="00785DFA">
        <w:rPr>
          <w:rFonts w:ascii="Times New Roman" w:hAnsi="Times New Roman"/>
          <w:sz w:val="28"/>
          <w:szCs w:val="28"/>
        </w:rPr>
        <w:t xml:space="preserve">Собрания представителей Мокшанского района </w:t>
      </w:r>
      <w:r w:rsidRPr="00785DFA">
        <w:rPr>
          <w:rStyle w:val="blk"/>
          <w:rFonts w:ascii="Times New Roman" w:hAnsi="Times New Roman"/>
          <w:sz w:val="28"/>
          <w:szCs w:val="28"/>
        </w:rPr>
        <w:t>о бюджете</w:t>
      </w:r>
      <w:r w:rsidRPr="00785DFA">
        <w:rPr>
          <w:rFonts w:ascii="Times New Roman" w:hAnsi="Times New Roman"/>
          <w:sz w:val="28"/>
          <w:szCs w:val="28"/>
        </w:rPr>
        <w:t xml:space="preserve"> Мокшанского района  на очередной финансовый год (и плановый период) в сроки, установленные федеральным законодательством</w:t>
      </w:r>
      <w:r w:rsidR="00F91C3F">
        <w:rPr>
          <w:rFonts w:ascii="Times New Roman" w:hAnsi="Times New Roman"/>
          <w:sz w:val="28"/>
          <w:szCs w:val="28"/>
        </w:rPr>
        <w:t>».</w:t>
      </w:r>
    </w:p>
    <w:p w:rsidR="00F41031" w:rsidRPr="00DD2729" w:rsidRDefault="00F41031" w:rsidP="001C5C3B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D2729">
        <w:rPr>
          <w:rFonts w:ascii="Times New Roman" w:hAnsi="Times New Roman"/>
          <w:sz w:val="28"/>
          <w:szCs w:val="28"/>
        </w:rPr>
        <w:lastRenderedPageBreak/>
        <w:t>1.</w:t>
      </w:r>
      <w:r w:rsidR="00240694">
        <w:rPr>
          <w:rFonts w:ascii="Times New Roman" w:hAnsi="Times New Roman"/>
          <w:sz w:val="28"/>
          <w:szCs w:val="28"/>
        </w:rPr>
        <w:t>2</w:t>
      </w:r>
      <w:r w:rsidRPr="00DD2729">
        <w:rPr>
          <w:rFonts w:ascii="Times New Roman" w:hAnsi="Times New Roman"/>
          <w:sz w:val="28"/>
          <w:szCs w:val="28"/>
        </w:rPr>
        <w:t xml:space="preserve">. </w:t>
      </w:r>
      <w:r w:rsidR="00513B19" w:rsidRPr="00DD2729">
        <w:rPr>
          <w:rFonts w:ascii="Times New Roman" w:hAnsi="Times New Roman"/>
          <w:sz w:val="28"/>
          <w:szCs w:val="28"/>
        </w:rPr>
        <w:t xml:space="preserve">Подпункт 3.2.4.2 </w:t>
      </w:r>
      <w:r w:rsidR="00305636">
        <w:rPr>
          <w:rFonts w:ascii="Times New Roman" w:hAnsi="Times New Roman"/>
          <w:sz w:val="28"/>
          <w:szCs w:val="28"/>
        </w:rPr>
        <w:t xml:space="preserve">пункта 3.2.4 раздела </w:t>
      </w:r>
      <w:r w:rsidR="00305636" w:rsidRPr="00D64766">
        <w:rPr>
          <w:rFonts w:ascii="Times New Roman" w:hAnsi="Times New Roman"/>
          <w:sz w:val="28"/>
          <w:szCs w:val="28"/>
        </w:rPr>
        <w:t xml:space="preserve">III </w:t>
      </w:r>
      <w:r w:rsidR="00305636">
        <w:rPr>
          <w:rFonts w:ascii="Times New Roman" w:hAnsi="Times New Roman"/>
          <w:sz w:val="28"/>
          <w:szCs w:val="28"/>
        </w:rPr>
        <w:t>«</w:t>
      </w:r>
      <w:r w:rsidR="00305636" w:rsidRPr="00D64766">
        <w:rPr>
          <w:rFonts w:ascii="Times New Roman" w:hAnsi="Times New Roman"/>
          <w:sz w:val="28"/>
          <w:szCs w:val="28"/>
        </w:rPr>
        <w:t>Требования к содержанию муниципальной программы</w:t>
      </w:r>
      <w:r w:rsidR="00305636">
        <w:rPr>
          <w:rFonts w:ascii="Times New Roman" w:hAnsi="Times New Roman"/>
          <w:sz w:val="28"/>
          <w:szCs w:val="28"/>
        </w:rPr>
        <w:t>»</w:t>
      </w:r>
      <w:r w:rsidR="00305636" w:rsidRPr="00DD2729">
        <w:rPr>
          <w:rFonts w:ascii="Times New Roman" w:hAnsi="Times New Roman"/>
          <w:sz w:val="28"/>
          <w:szCs w:val="28"/>
        </w:rPr>
        <w:t xml:space="preserve"> </w:t>
      </w:r>
      <w:r w:rsidR="00513B19" w:rsidRPr="00DD2729">
        <w:rPr>
          <w:rFonts w:ascii="Times New Roman" w:hAnsi="Times New Roman"/>
          <w:sz w:val="28"/>
          <w:szCs w:val="28"/>
        </w:rPr>
        <w:t>признать утратившим силу.</w:t>
      </w:r>
    </w:p>
    <w:p w:rsidR="005D2C55" w:rsidRPr="00DD2729" w:rsidRDefault="005D2C55" w:rsidP="001C5C3B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D2729">
        <w:rPr>
          <w:rFonts w:ascii="Times New Roman" w:hAnsi="Times New Roman"/>
          <w:sz w:val="28"/>
          <w:szCs w:val="28"/>
        </w:rPr>
        <w:t>1.</w:t>
      </w:r>
      <w:r w:rsidR="00240694">
        <w:rPr>
          <w:rFonts w:ascii="Times New Roman" w:hAnsi="Times New Roman"/>
          <w:sz w:val="28"/>
          <w:szCs w:val="28"/>
        </w:rPr>
        <w:t>3</w:t>
      </w:r>
      <w:r w:rsidRPr="00DD2729">
        <w:rPr>
          <w:rFonts w:ascii="Times New Roman" w:hAnsi="Times New Roman"/>
          <w:sz w:val="28"/>
          <w:szCs w:val="28"/>
        </w:rPr>
        <w:t xml:space="preserve">. </w:t>
      </w:r>
      <w:r w:rsidR="00305636">
        <w:rPr>
          <w:rFonts w:ascii="Times New Roman" w:hAnsi="Times New Roman"/>
          <w:sz w:val="28"/>
          <w:szCs w:val="28"/>
        </w:rPr>
        <w:t>П</w:t>
      </w:r>
      <w:r w:rsidR="00DD2729" w:rsidRPr="00DD2729">
        <w:rPr>
          <w:rFonts w:ascii="Times New Roman" w:hAnsi="Times New Roman"/>
          <w:sz w:val="28"/>
          <w:szCs w:val="28"/>
        </w:rPr>
        <w:t>ункт 5.5</w:t>
      </w:r>
      <w:r w:rsidR="00305636">
        <w:rPr>
          <w:rFonts w:ascii="Times New Roman" w:hAnsi="Times New Roman"/>
          <w:sz w:val="28"/>
          <w:szCs w:val="28"/>
        </w:rPr>
        <w:t xml:space="preserve"> раздела V</w:t>
      </w:r>
      <w:r w:rsidR="00305636" w:rsidRPr="00D64766">
        <w:rPr>
          <w:rFonts w:ascii="Times New Roman" w:hAnsi="Times New Roman"/>
          <w:sz w:val="28"/>
          <w:szCs w:val="28"/>
        </w:rPr>
        <w:t xml:space="preserve"> </w:t>
      </w:r>
      <w:r w:rsidR="00305636">
        <w:rPr>
          <w:rFonts w:ascii="Times New Roman" w:hAnsi="Times New Roman"/>
          <w:sz w:val="28"/>
          <w:szCs w:val="28"/>
        </w:rPr>
        <w:t>«</w:t>
      </w:r>
      <w:r w:rsidR="00305636" w:rsidRPr="00D64766">
        <w:rPr>
          <w:rFonts w:ascii="Times New Roman" w:hAnsi="Times New Roman"/>
          <w:sz w:val="28"/>
          <w:szCs w:val="28"/>
        </w:rPr>
        <w:t>Финансовое обеспечение реализации муниципальн</w:t>
      </w:r>
      <w:r w:rsidR="00305636">
        <w:rPr>
          <w:rFonts w:ascii="Times New Roman" w:hAnsi="Times New Roman"/>
          <w:sz w:val="28"/>
          <w:szCs w:val="28"/>
        </w:rPr>
        <w:t xml:space="preserve">ых </w:t>
      </w:r>
      <w:r w:rsidR="00305636" w:rsidRPr="00D64766">
        <w:rPr>
          <w:rFonts w:ascii="Times New Roman" w:hAnsi="Times New Roman"/>
          <w:sz w:val="28"/>
          <w:szCs w:val="28"/>
        </w:rPr>
        <w:t>программ</w:t>
      </w:r>
      <w:r w:rsidR="00305636">
        <w:rPr>
          <w:rFonts w:ascii="Times New Roman" w:hAnsi="Times New Roman"/>
          <w:sz w:val="28"/>
          <w:szCs w:val="28"/>
        </w:rPr>
        <w:t>»</w:t>
      </w:r>
      <w:r w:rsidR="00DD2729" w:rsidRPr="00DD272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D2C55" w:rsidRPr="00D64766" w:rsidRDefault="005D2C55" w:rsidP="005D2C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729">
        <w:rPr>
          <w:rFonts w:ascii="Times New Roman" w:hAnsi="Times New Roman" w:cs="Times New Roman"/>
          <w:sz w:val="28"/>
          <w:szCs w:val="28"/>
        </w:rPr>
        <w:t>«5.5. В финансовое обеспечение реализации муниципальн</w:t>
      </w:r>
      <w:r w:rsidR="00DD2729" w:rsidRPr="00DD2729">
        <w:rPr>
          <w:rFonts w:ascii="Times New Roman" w:hAnsi="Times New Roman" w:cs="Times New Roman"/>
          <w:sz w:val="28"/>
          <w:szCs w:val="28"/>
        </w:rPr>
        <w:t>ой</w:t>
      </w:r>
      <w:r w:rsidRPr="00DD272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D2729" w:rsidRPr="00DD2729">
        <w:rPr>
          <w:rFonts w:ascii="Times New Roman" w:hAnsi="Times New Roman" w:cs="Times New Roman"/>
          <w:sz w:val="28"/>
          <w:szCs w:val="28"/>
        </w:rPr>
        <w:t>ы</w:t>
      </w:r>
      <w:r w:rsidRPr="00DD2729">
        <w:rPr>
          <w:rFonts w:ascii="Times New Roman" w:hAnsi="Times New Roman" w:cs="Times New Roman"/>
          <w:sz w:val="28"/>
          <w:szCs w:val="28"/>
        </w:rPr>
        <w:t xml:space="preserve"> </w:t>
      </w:r>
      <w:r w:rsidR="00DD2729" w:rsidRPr="00DD2729">
        <w:rPr>
          <w:rFonts w:ascii="Times New Roman" w:hAnsi="Times New Roman" w:cs="Times New Roman"/>
          <w:sz w:val="28"/>
          <w:szCs w:val="28"/>
        </w:rPr>
        <w:t>могут включаться</w:t>
      </w:r>
      <w:r w:rsidRPr="00DD2729">
        <w:rPr>
          <w:rFonts w:ascii="Times New Roman" w:hAnsi="Times New Roman" w:cs="Times New Roman"/>
          <w:sz w:val="28"/>
          <w:szCs w:val="28"/>
        </w:rPr>
        <w:t xml:space="preserve"> расходы на </w:t>
      </w:r>
      <w:r w:rsidR="00DD2729" w:rsidRPr="00DD2729">
        <w:rPr>
          <w:rFonts w:ascii="Times New Roman" w:hAnsi="Times New Roman" w:cs="Times New Roman"/>
          <w:sz w:val="28"/>
          <w:szCs w:val="28"/>
        </w:rPr>
        <w:t>обеспечение деятельности администрации</w:t>
      </w:r>
      <w:r w:rsidRPr="00DD2729">
        <w:rPr>
          <w:rFonts w:ascii="Times New Roman" w:hAnsi="Times New Roman" w:cs="Times New Roman"/>
          <w:sz w:val="28"/>
          <w:szCs w:val="28"/>
        </w:rPr>
        <w:t xml:space="preserve"> Мокшанского района</w:t>
      </w:r>
      <w:r w:rsidR="00DD2729" w:rsidRPr="00DD2729">
        <w:rPr>
          <w:rFonts w:ascii="Times New Roman" w:hAnsi="Times New Roman" w:cs="Times New Roman"/>
          <w:sz w:val="28"/>
          <w:szCs w:val="28"/>
        </w:rPr>
        <w:t xml:space="preserve"> и (или) ее управлений, в том случае, если администрация Мокшанского района и (или) ее управление является ответственным исполнителем или соисполнителем муниципальной программы</w:t>
      </w:r>
      <w:r w:rsidRPr="00DD2729">
        <w:rPr>
          <w:rFonts w:ascii="Times New Roman" w:hAnsi="Times New Roman" w:cs="Times New Roman"/>
          <w:sz w:val="28"/>
          <w:szCs w:val="28"/>
        </w:rPr>
        <w:t>».</w:t>
      </w:r>
    </w:p>
    <w:p w:rsidR="000124F8" w:rsidRPr="00D64766" w:rsidRDefault="00F41031" w:rsidP="001C5C3B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124F8" w:rsidRPr="00D64766">
        <w:rPr>
          <w:rFonts w:ascii="Times New Roman" w:hAnsi="Times New Roman"/>
          <w:sz w:val="28"/>
          <w:szCs w:val="28"/>
        </w:rPr>
        <w:t xml:space="preserve">. </w:t>
      </w:r>
      <w:r w:rsidR="006B5428" w:rsidRPr="00D64766">
        <w:rPr>
          <w:rFonts w:ascii="Times New Roman" w:hAnsi="Times New Roman"/>
          <w:sz w:val="28"/>
          <w:szCs w:val="28"/>
        </w:rPr>
        <w:t>Настоящее постановление опубликовать в информационно</w:t>
      </w:r>
      <w:r w:rsidR="005B6532">
        <w:rPr>
          <w:rFonts w:ascii="Times New Roman" w:hAnsi="Times New Roman"/>
          <w:sz w:val="28"/>
          <w:szCs w:val="28"/>
        </w:rPr>
        <w:t>м</w:t>
      </w:r>
      <w:r w:rsidR="006B5428" w:rsidRPr="00D64766">
        <w:rPr>
          <w:rFonts w:ascii="Times New Roman" w:hAnsi="Times New Roman"/>
          <w:sz w:val="28"/>
          <w:szCs w:val="28"/>
        </w:rPr>
        <w:t xml:space="preserve">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0124F8" w:rsidRPr="00D64766" w:rsidRDefault="00F41031" w:rsidP="001C5C3B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17"/>
      <w:bookmarkEnd w:id="1"/>
      <w:r>
        <w:rPr>
          <w:rFonts w:ascii="Times New Roman" w:hAnsi="Times New Roman"/>
          <w:sz w:val="28"/>
          <w:szCs w:val="28"/>
        </w:rPr>
        <w:t>3</w:t>
      </w:r>
      <w:r w:rsidR="00CA3BEA" w:rsidRPr="00D64766">
        <w:rPr>
          <w:rFonts w:ascii="Times New Roman" w:hAnsi="Times New Roman"/>
          <w:sz w:val="28"/>
          <w:szCs w:val="28"/>
        </w:rPr>
        <w:t>.</w:t>
      </w:r>
      <w:r w:rsidR="000124F8" w:rsidRPr="00D64766">
        <w:rPr>
          <w:rFonts w:ascii="Times New Roman" w:hAnsi="Times New Roman"/>
          <w:sz w:val="28"/>
          <w:szCs w:val="28"/>
        </w:rPr>
        <w:t xml:space="preserve"> Настоящее постановление вступает в силу </w:t>
      </w:r>
      <w:r w:rsidR="00B63E2A">
        <w:rPr>
          <w:rFonts w:ascii="Times New Roman" w:hAnsi="Times New Roman"/>
          <w:sz w:val="28"/>
          <w:szCs w:val="28"/>
        </w:rPr>
        <w:t>на следующий день после официального опубликования</w:t>
      </w:r>
      <w:r w:rsidR="000124F8" w:rsidRPr="00D64766">
        <w:rPr>
          <w:rFonts w:ascii="Times New Roman" w:hAnsi="Times New Roman"/>
          <w:sz w:val="28"/>
          <w:szCs w:val="28"/>
        </w:rPr>
        <w:t>.</w:t>
      </w:r>
    </w:p>
    <w:bookmarkEnd w:id="0"/>
    <w:p w:rsidR="000124F8" w:rsidRPr="00D64766" w:rsidRDefault="000124F8" w:rsidP="00CB10F6">
      <w:pPr>
        <w:pStyle w:val="a8"/>
      </w:pPr>
    </w:p>
    <w:tbl>
      <w:tblPr>
        <w:tblW w:w="0" w:type="auto"/>
        <w:tblLook w:val="01E0"/>
      </w:tblPr>
      <w:tblGrid>
        <w:gridCol w:w="3277"/>
        <w:gridCol w:w="3277"/>
        <w:gridCol w:w="3477"/>
      </w:tblGrid>
      <w:tr w:rsidR="000124F8" w:rsidRPr="00D64766" w:rsidTr="0081749D">
        <w:trPr>
          <w:trHeight w:val="679"/>
        </w:trPr>
        <w:tc>
          <w:tcPr>
            <w:tcW w:w="3277" w:type="dxa"/>
            <w:shd w:val="clear" w:color="auto" w:fill="auto"/>
          </w:tcPr>
          <w:p w:rsidR="000124F8" w:rsidRPr="00D64766" w:rsidRDefault="000124F8" w:rsidP="002C1003">
            <w:pPr>
              <w:pStyle w:val="4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:rsidR="00DB5B3C" w:rsidRPr="00D64766" w:rsidRDefault="00CA3BEA" w:rsidP="00CA3BEA">
            <w:pPr>
              <w:pStyle w:val="4"/>
              <w:autoSpaceDE w:val="0"/>
              <w:autoSpaceDN w:val="0"/>
              <w:rPr>
                <w:b/>
                <w:lang w:eastAsia="ru-RU"/>
              </w:rPr>
            </w:pPr>
            <w:r w:rsidRPr="00D64766">
              <w:rPr>
                <w:b/>
                <w:lang w:eastAsia="ru-RU"/>
              </w:rPr>
              <w:t>Г</w:t>
            </w:r>
            <w:r w:rsidR="000124F8" w:rsidRPr="00D64766">
              <w:rPr>
                <w:b/>
                <w:lang w:eastAsia="ru-RU"/>
              </w:rPr>
              <w:t>лава администрации</w:t>
            </w:r>
          </w:p>
          <w:p w:rsidR="000124F8" w:rsidRPr="00D64766" w:rsidRDefault="00DB5B3C" w:rsidP="002C1003">
            <w:pPr>
              <w:pStyle w:val="4"/>
              <w:autoSpaceDE w:val="0"/>
              <w:autoSpaceDN w:val="0"/>
              <w:rPr>
                <w:b/>
                <w:lang w:eastAsia="ru-RU"/>
              </w:rPr>
            </w:pPr>
            <w:r w:rsidRPr="00D64766">
              <w:rPr>
                <w:b/>
                <w:lang w:eastAsia="ru-RU"/>
              </w:rPr>
              <w:t>Мокшанского района</w:t>
            </w:r>
            <w:r w:rsidR="000124F8" w:rsidRPr="00D64766">
              <w:rPr>
                <w:b/>
                <w:lang w:eastAsia="ru-RU"/>
              </w:rPr>
              <w:t xml:space="preserve">      </w:t>
            </w:r>
          </w:p>
        </w:tc>
        <w:tc>
          <w:tcPr>
            <w:tcW w:w="3277" w:type="dxa"/>
            <w:shd w:val="clear" w:color="auto" w:fill="auto"/>
          </w:tcPr>
          <w:p w:rsidR="000124F8" w:rsidRPr="00D64766" w:rsidRDefault="0081749D" w:rsidP="0081749D">
            <w:pPr>
              <w:pStyle w:val="4"/>
              <w:autoSpaceDE w:val="0"/>
              <w:autoSpaceDN w:val="0"/>
              <w:jc w:val="center"/>
              <w:rPr>
                <w:b/>
                <w:lang w:eastAsia="ru-RU"/>
              </w:rPr>
            </w:pPr>
            <w:r w:rsidRPr="0081749D">
              <w:rPr>
                <w:b/>
                <w:lang w:eastAsia="ru-RU"/>
              </w:rPr>
              <w:drawing>
                <wp:inline distT="0" distB="0" distL="0" distR="0">
                  <wp:extent cx="1137359" cy="956415"/>
                  <wp:effectExtent l="19050" t="0" r="5641" b="0"/>
                  <wp:docPr id="2" name="Рисунок 1" descr="C:\Documents and Settings\User\Local Settings\Temporary Internet Files\Content.Word\Копия под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Local Settings\Temporary Internet Files\Content.Word\Копия под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359" cy="956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7" w:type="dxa"/>
            <w:shd w:val="clear" w:color="auto" w:fill="auto"/>
          </w:tcPr>
          <w:p w:rsidR="000124F8" w:rsidRPr="00D64766" w:rsidRDefault="000124F8" w:rsidP="002C1003">
            <w:pPr>
              <w:pStyle w:val="4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:rsidR="000124F8" w:rsidRPr="00D64766" w:rsidRDefault="000124F8" w:rsidP="0081749D">
            <w:pPr>
              <w:pStyle w:val="4"/>
              <w:autoSpaceDE w:val="0"/>
              <w:autoSpaceDN w:val="0"/>
              <w:jc w:val="right"/>
              <w:rPr>
                <w:b/>
                <w:lang w:eastAsia="ru-RU"/>
              </w:rPr>
            </w:pPr>
            <w:r w:rsidRPr="00D64766">
              <w:rPr>
                <w:b/>
                <w:lang w:eastAsia="ru-RU"/>
              </w:rPr>
              <w:t xml:space="preserve">                  </w:t>
            </w:r>
            <w:r w:rsidR="00DB5B3C" w:rsidRPr="00D64766">
              <w:rPr>
                <w:b/>
                <w:lang w:eastAsia="ru-RU"/>
              </w:rPr>
              <w:t>Н.Н.Тихомиров</w:t>
            </w:r>
          </w:p>
        </w:tc>
      </w:tr>
    </w:tbl>
    <w:p w:rsidR="000124F8" w:rsidRPr="00D64766" w:rsidRDefault="000124F8" w:rsidP="00DA4149">
      <w:pPr>
        <w:pStyle w:val="ConsPlusTitlePage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0124F8" w:rsidRPr="00D64766" w:rsidSect="00585D1B">
      <w:pgSz w:w="11906" w:h="16838"/>
      <w:pgMar w:top="993" w:right="707" w:bottom="993" w:left="127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9DF" w:rsidRDefault="008E19DF" w:rsidP="0030421C">
      <w:pPr>
        <w:spacing w:after="0" w:line="240" w:lineRule="auto"/>
      </w:pPr>
      <w:r>
        <w:separator/>
      </w:r>
    </w:p>
  </w:endnote>
  <w:endnote w:type="continuationSeparator" w:id="0">
    <w:p w:rsidR="008E19DF" w:rsidRDefault="008E19DF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9DF" w:rsidRDefault="008E19DF" w:rsidP="0030421C">
      <w:pPr>
        <w:spacing w:after="0" w:line="240" w:lineRule="auto"/>
      </w:pPr>
      <w:r>
        <w:separator/>
      </w:r>
    </w:p>
  </w:footnote>
  <w:footnote w:type="continuationSeparator" w:id="0">
    <w:p w:rsidR="008E19DF" w:rsidRDefault="008E19DF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0E046B"/>
    <w:rsid w:val="00007A1E"/>
    <w:rsid w:val="00007AC9"/>
    <w:rsid w:val="000124F8"/>
    <w:rsid w:val="0001305C"/>
    <w:rsid w:val="000131F9"/>
    <w:rsid w:val="00013ABA"/>
    <w:rsid w:val="0002594C"/>
    <w:rsid w:val="00036C68"/>
    <w:rsid w:val="000631AB"/>
    <w:rsid w:val="0006410C"/>
    <w:rsid w:val="00070CE4"/>
    <w:rsid w:val="00074A57"/>
    <w:rsid w:val="00082927"/>
    <w:rsid w:val="00083483"/>
    <w:rsid w:val="00093AC1"/>
    <w:rsid w:val="000A3522"/>
    <w:rsid w:val="000C128D"/>
    <w:rsid w:val="000C2448"/>
    <w:rsid w:val="000C3C1E"/>
    <w:rsid w:val="000C4ED9"/>
    <w:rsid w:val="000D011A"/>
    <w:rsid w:val="000E046B"/>
    <w:rsid w:val="000E1E75"/>
    <w:rsid w:val="000F2D32"/>
    <w:rsid w:val="000F3BCE"/>
    <w:rsid w:val="00102C4E"/>
    <w:rsid w:val="00107369"/>
    <w:rsid w:val="0012072C"/>
    <w:rsid w:val="00120E29"/>
    <w:rsid w:val="001331D0"/>
    <w:rsid w:val="00141C87"/>
    <w:rsid w:val="001426A4"/>
    <w:rsid w:val="001543F8"/>
    <w:rsid w:val="00154501"/>
    <w:rsid w:val="00191EF8"/>
    <w:rsid w:val="00192023"/>
    <w:rsid w:val="001A5E7E"/>
    <w:rsid w:val="001B0BCC"/>
    <w:rsid w:val="001B1EDE"/>
    <w:rsid w:val="001B271C"/>
    <w:rsid w:val="001B3DB5"/>
    <w:rsid w:val="001C5C3B"/>
    <w:rsid w:val="001D1598"/>
    <w:rsid w:val="001D2115"/>
    <w:rsid w:val="001D4E88"/>
    <w:rsid w:val="001D5949"/>
    <w:rsid w:val="001E17DC"/>
    <w:rsid w:val="001F06A1"/>
    <w:rsid w:val="00206DCA"/>
    <w:rsid w:val="002135CF"/>
    <w:rsid w:val="00213EE4"/>
    <w:rsid w:val="0022024D"/>
    <w:rsid w:val="00221898"/>
    <w:rsid w:val="00224572"/>
    <w:rsid w:val="002313FD"/>
    <w:rsid w:val="0023412C"/>
    <w:rsid w:val="002343BA"/>
    <w:rsid w:val="00234AC5"/>
    <w:rsid w:val="00240694"/>
    <w:rsid w:val="00267135"/>
    <w:rsid w:val="002672D7"/>
    <w:rsid w:val="00286870"/>
    <w:rsid w:val="00294917"/>
    <w:rsid w:val="00296A6B"/>
    <w:rsid w:val="00297C58"/>
    <w:rsid w:val="002A072F"/>
    <w:rsid w:val="002A55F2"/>
    <w:rsid w:val="002A5CD5"/>
    <w:rsid w:val="002B043C"/>
    <w:rsid w:val="002B1CA2"/>
    <w:rsid w:val="002B7AE9"/>
    <w:rsid w:val="002C0664"/>
    <w:rsid w:val="002C1003"/>
    <w:rsid w:val="002C241C"/>
    <w:rsid w:val="002C4DB4"/>
    <w:rsid w:val="002C50E3"/>
    <w:rsid w:val="002C615E"/>
    <w:rsid w:val="002D3868"/>
    <w:rsid w:val="002D4559"/>
    <w:rsid w:val="002F1F3A"/>
    <w:rsid w:val="002F26BA"/>
    <w:rsid w:val="002F34EF"/>
    <w:rsid w:val="002F6AD8"/>
    <w:rsid w:val="0030421C"/>
    <w:rsid w:val="00305636"/>
    <w:rsid w:val="003141C8"/>
    <w:rsid w:val="003144CC"/>
    <w:rsid w:val="003238EE"/>
    <w:rsid w:val="003341C0"/>
    <w:rsid w:val="00334384"/>
    <w:rsid w:val="00342791"/>
    <w:rsid w:val="00351001"/>
    <w:rsid w:val="00356364"/>
    <w:rsid w:val="003807B4"/>
    <w:rsid w:val="00380E36"/>
    <w:rsid w:val="003833C8"/>
    <w:rsid w:val="00395C70"/>
    <w:rsid w:val="003A0E52"/>
    <w:rsid w:val="003B56BA"/>
    <w:rsid w:val="003C1847"/>
    <w:rsid w:val="003C4E9B"/>
    <w:rsid w:val="003D0177"/>
    <w:rsid w:val="003D44C8"/>
    <w:rsid w:val="003E3A80"/>
    <w:rsid w:val="003E4AB9"/>
    <w:rsid w:val="003E74FB"/>
    <w:rsid w:val="00401706"/>
    <w:rsid w:val="00403FD6"/>
    <w:rsid w:val="00404597"/>
    <w:rsid w:val="00405A56"/>
    <w:rsid w:val="0041060C"/>
    <w:rsid w:val="00410D78"/>
    <w:rsid w:val="00410DEC"/>
    <w:rsid w:val="0041574A"/>
    <w:rsid w:val="00416ABD"/>
    <w:rsid w:val="00420A0C"/>
    <w:rsid w:val="00421B7A"/>
    <w:rsid w:val="0042509A"/>
    <w:rsid w:val="0043318F"/>
    <w:rsid w:val="00461FF7"/>
    <w:rsid w:val="00470B97"/>
    <w:rsid w:val="00484DEA"/>
    <w:rsid w:val="00494D98"/>
    <w:rsid w:val="00497AA6"/>
    <w:rsid w:val="004A4A61"/>
    <w:rsid w:val="004A7B86"/>
    <w:rsid w:val="004B2246"/>
    <w:rsid w:val="004C063A"/>
    <w:rsid w:val="004C24B5"/>
    <w:rsid w:val="004C61C1"/>
    <w:rsid w:val="004E0230"/>
    <w:rsid w:val="004E7C17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35B8"/>
    <w:rsid w:val="00513B19"/>
    <w:rsid w:val="00536CAE"/>
    <w:rsid w:val="0054111E"/>
    <w:rsid w:val="00547D2C"/>
    <w:rsid w:val="00552DCD"/>
    <w:rsid w:val="00563C23"/>
    <w:rsid w:val="00566A89"/>
    <w:rsid w:val="0056729D"/>
    <w:rsid w:val="005703E1"/>
    <w:rsid w:val="005842B9"/>
    <w:rsid w:val="00585D1B"/>
    <w:rsid w:val="00590AB3"/>
    <w:rsid w:val="005918A2"/>
    <w:rsid w:val="005A68A2"/>
    <w:rsid w:val="005B1652"/>
    <w:rsid w:val="005B6532"/>
    <w:rsid w:val="005B660F"/>
    <w:rsid w:val="005B7B7C"/>
    <w:rsid w:val="005C4C7E"/>
    <w:rsid w:val="005D2C55"/>
    <w:rsid w:val="005E1AEB"/>
    <w:rsid w:val="005F3497"/>
    <w:rsid w:val="005F4533"/>
    <w:rsid w:val="006016DD"/>
    <w:rsid w:val="00602A55"/>
    <w:rsid w:val="00617A41"/>
    <w:rsid w:val="006223F6"/>
    <w:rsid w:val="0062795B"/>
    <w:rsid w:val="00630279"/>
    <w:rsid w:val="00631109"/>
    <w:rsid w:val="00636B09"/>
    <w:rsid w:val="006404E5"/>
    <w:rsid w:val="00653DA0"/>
    <w:rsid w:val="0066496F"/>
    <w:rsid w:val="00666C70"/>
    <w:rsid w:val="00670869"/>
    <w:rsid w:val="00676BC3"/>
    <w:rsid w:val="006771D2"/>
    <w:rsid w:val="006821F9"/>
    <w:rsid w:val="00687795"/>
    <w:rsid w:val="006B5428"/>
    <w:rsid w:val="006C271F"/>
    <w:rsid w:val="006E095A"/>
    <w:rsid w:val="006F2527"/>
    <w:rsid w:val="006F78A9"/>
    <w:rsid w:val="00701AFC"/>
    <w:rsid w:val="007021C3"/>
    <w:rsid w:val="007029BC"/>
    <w:rsid w:val="007103D7"/>
    <w:rsid w:val="00730A48"/>
    <w:rsid w:val="007342F2"/>
    <w:rsid w:val="0073530D"/>
    <w:rsid w:val="007367C6"/>
    <w:rsid w:val="007459F5"/>
    <w:rsid w:val="00747862"/>
    <w:rsid w:val="007504F9"/>
    <w:rsid w:val="00755B88"/>
    <w:rsid w:val="00757087"/>
    <w:rsid w:val="007638FE"/>
    <w:rsid w:val="00764B7F"/>
    <w:rsid w:val="007708D7"/>
    <w:rsid w:val="00774DF2"/>
    <w:rsid w:val="00776FBF"/>
    <w:rsid w:val="00781B6E"/>
    <w:rsid w:val="00785DFA"/>
    <w:rsid w:val="0079580C"/>
    <w:rsid w:val="007A23F9"/>
    <w:rsid w:val="007A6B5F"/>
    <w:rsid w:val="007B158F"/>
    <w:rsid w:val="007B69BA"/>
    <w:rsid w:val="007B6CE5"/>
    <w:rsid w:val="007C4741"/>
    <w:rsid w:val="007E3263"/>
    <w:rsid w:val="007E7298"/>
    <w:rsid w:val="007F312A"/>
    <w:rsid w:val="007F4B93"/>
    <w:rsid w:val="007F6AE0"/>
    <w:rsid w:val="008053A7"/>
    <w:rsid w:val="0081082D"/>
    <w:rsid w:val="0081749D"/>
    <w:rsid w:val="008245CC"/>
    <w:rsid w:val="0082483D"/>
    <w:rsid w:val="00824BA2"/>
    <w:rsid w:val="008269F7"/>
    <w:rsid w:val="008307CB"/>
    <w:rsid w:val="00836734"/>
    <w:rsid w:val="00846B36"/>
    <w:rsid w:val="0084774F"/>
    <w:rsid w:val="008477A9"/>
    <w:rsid w:val="0085116B"/>
    <w:rsid w:val="008572A6"/>
    <w:rsid w:val="00864CB8"/>
    <w:rsid w:val="00865975"/>
    <w:rsid w:val="0087059C"/>
    <w:rsid w:val="00872B31"/>
    <w:rsid w:val="00875148"/>
    <w:rsid w:val="00884ED5"/>
    <w:rsid w:val="0089184E"/>
    <w:rsid w:val="00894DA3"/>
    <w:rsid w:val="008A035A"/>
    <w:rsid w:val="008A117F"/>
    <w:rsid w:val="008A6035"/>
    <w:rsid w:val="008B1574"/>
    <w:rsid w:val="008B19FC"/>
    <w:rsid w:val="008B2485"/>
    <w:rsid w:val="008B31E4"/>
    <w:rsid w:val="008B6FD9"/>
    <w:rsid w:val="008C3454"/>
    <w:rsid w:val="008C49E1"/>
    <w:rsid w:val="008C4B1E"/>
    <w:rsid w:val="008D05F8"/>
    <w:rsid w:val="008E19DF"/>
    <w:rsid w:val="008E3C86"/>
    <w:rsid w:val="008F4F09"/>
    <w:rsid w:val="008F6250"/>
    <w:rsid w:val="009035D9"/>
    <w:rsid w:val="00905190"/>
    <w:rsid w:val="00912C6B"/>
    <w:rsid w:val="00915504"/>
    <w:rsid w:val="0092537B"/>
    <w:rsid w:val="00935414"/>
    <w:rsid w:val="009533D2"/>
    <w:rsid w:val="009537AA"/>
    <w:rsid w:val="00974A54"/>
    <w:rsid w:val="009753D6"/>
    <w:rsid w:val="00985C01"/>
    <w:rsid w:val="009873F3"/>
    <w:rsid w:val="00991B56"/>
    <w:rsid w:val="0099452A"/>
    <w:rsid w:val="009A1F98"/>
    <w:rsid w:val="009A52B6"/>
    <w:rsid w:val="009A5970"/>
    <w:rsid w:val="009C435B"/>
    <w:rsid w:val="009C4CA0"/>
    <w:rsid w:val="009C7DB1"/>
    <w:rsid w:val="009D2B68"/>
    <w:rsid w:val="009E0798"/>
    <w:rsid w:val="009F642A"/>
    <w:rsid w:val="00A06C7E"/>
    <w:rsid w:val="00A07261"/>
    <w:rsid w:val="00A07463"/>
    <w:rsid w:val="00A07F5A"/>
    <w:rsid w:val="00A17859"/>
    <w:rsid w:val="00A21A0A"/>
    <w:rsid w:val="00A24BCF"/>
    <w:rsid w:val="00A43B75"/>
    <w:rsid w:val="00A44FE6"/>
    <w:rsid w:val="00A50862"/>
    <w:rsid w:val="00A547CD"/>
    <w:rsid w:val="00A61C4C"/>
    <w:rsid w:val="00A72012"/>
    <w:rsid w:val="00A86034"/>
    <w:rsid w:val="00A92FD3"/>
    <w:rsid w:val="00A972EB"/>
    <w:rsid w:val="00A9771A"/>
    <w:rsid w:val="00AA2C46"/>
    <w:rsid w:val="00AA4DF0"/>
    <w:rsid w:val="00AA79CF"/>
    <w:rsid w:val="00AB059F"/>
    <w:rsid w:val="00AB4A41"/>
    <w:rsid w:val="00AC40F6"/>
    <w:rsid w:val="00AC52A3"/>
    <w:rsid w:val="00AE1A9F"/>
    <w:rsid w:val="00AE1E4A"/>
    <w:rsid w:val="00AE532A"/>
    <w:rsid w:val="00B03532"/>
    <w:rsid w:val="00B11FC1"/>
    <w:rsid w:val="00B15220"/>
    <w:rsid w:val="00B17A20"/>
    <w:rsid w:val="00B2094B"/>
    <w:rsid w:val="00B211C6"/>
    <w:rsid w:val="00B33996"/>
    <w:rsid w:val="00B33B99"/>
    <w:rsid w:val="00B417E2"/>
    <w:rsid w:val="00B44220"/>
    <w:rsid w:val="00B518B5"/>
    <w:rsid w:val="00B530D9"/>
    <w:rsid w:val="00B63E2A"/>
    <w:rsid w:val="00B76DC9"/>
    <w:rsid w:val="00B87AA7"/>
    <w:rsid w:val="00B87C0D"/>
    <w:rsid w:val="00BA6731"/>
    <w:rsid w:val="00BB422E"/>
    <w:rsid w:val="00BB56DC"/>
    <w:rsid w:val="00BC33A7"/>
    <w:rsid w:val="00BC42E0"/>
    <w:rsid w:val="00BC48B6"/>
    <w:rsid w:val="00BE226B"/>
    <w:rsid w:val="00BF117B"/>
    <w:rsid w:val="00BF1A65"/>
    <w:rsid w:val="00C00A23"/>
    <w:rsid w:val="00C02B16"/>
    <w:rsid w:val="00C15463"/>
    <w:rsid w:val="00C1781F"/>
    <w:rsid w:val="00C206E4"/>
    <w:rsid w:val="00C22F87"/>
    <w:rsid w:val="00C4438A"/>
    <w:rsid w:val="00C446A0"/>
    <w:rsid w:val="00C45604"/>
    <w:rsid w:val="00C46586"/>
    <w:rsid w:val="00C46FB9"/>
    <w:rsid w:val="00C52674"/>
    <w:rsid w:val="00C605E4"/>
    <w:rsid w:val="00C874ED"/>
    <w:rsid w:val="00CA3BEA"/>
    <w:rsid w:val="00CA5A95"/>
    <w:rsid w:val="00CB08B8"/>
    <w:rsid w:val="00CB0B9D"/>
    <w:rsid w:val="00CB10F6"/>
    <w:rsid w:val="00CB3B86"/>
    <w:rsid w:val="00CC0109"/>
    <w:rsid w:val="00CC1384"/>
    <w:rsid w:val="00CD0626"/>
    <w:rsid w:val="00CD45CB"/>
    <w:rsid w:val="00CD7AA5"/>
    <w:rsid w:val="00CF54B3"/>
    <w:rsid w:val="00D0276C"/>
    <w:rsid w:val="00D04455"/>
    <w:rsid w:val="00D04F7B"/>
    <w:rsid w:val="00D274CD"/>
    <w:rsid w:val="00D33995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98C"/>
    <w:rsid w:val="00D92C5E"/>
    <w:rsid w:val="00DA09FD"/>
    <w:rsid w:val="00DA4149"/>
    <w:rsid w:val="00DB4BE4"/>
    <w:rsid w:val="00DB5B3C"/>
    <w:rsid w:val="00DD025B"/>
    <w:rsid w:val="00DD2729"/>
    <w:rsid w:val="00DE7F22"/>
    <w:rsid w:val="00DF0736"/>
    <w:rsid w:val="00DF0919"/>
    <w:rsid w:val="00DF575B"/>
    <w:rsid w:val="00E249B7"/>
    <w:rsid w:val="00E3498F"/>
    <w:rsid w:val="00E356C1"/>
    <w:rsid w:val="00E435A3"/>
    <w:rsid w:val="00E46148"/>
    <w:rsid w:val="00E46B4D"/>
    <w:rsid w:val="00E502E6"/>
    <w:rsid w:val="00E545C9"/>
    <w:rsid w:val="00E57E51"/>
    <w:rsid w:val="00E657ED"/>
    <w:rsid w:val="00E664C3"/>
    <w:rsid w:val="00E72308"/>
    <w:rsid w:val="00E74A9C"/>
    <w:rsid w:val="00E8072B"/>
    <w:rsid w:val="00E84311"/>
    <w:rsid w:val="00E87673"/>
    <w:rsid w:val="00E90AC1"/>
    <w:rsid w:val="00E92B11"/>
    <w:rsid w:val="00EA4228"/>
    <w:rsid w:val="00EA7211"/>
    <w:rsid w:val="00EB534C"/>
    <w:rsid w:val="00EB5B24"/>
    <w:rsid w:val="00EC01B2"/>
    <w:rsid w:val="00EC46A7"/>
    <w:rsid w:val="00EC6B3F"/>
    <w:rsid w:val="00EC782E"/>
    <w:rsid w:val="00ED2CDB"/>
    <w:rsid w:val="00ED5F60"/>
    <w:rsid w:val="00EE2C99"/>
    <w:rsid w:val="00EE4307"/>
    <w:rsid w:val="00EE5D88"/>
    <w:rsid w:val="00EE752E"/>
    <w:rsid w:val="00EF3C6A"/>
    <w:rsid w:val="00F02EB8"/>
    <w:rsid w:val="00F075E5"/>
    <w:rsid w:val="00F11388"/>
    <w:rsid w:val="00F15FDA"/>
    <w:rsid w:val="00F164E8"/>
    <w:rsid w:val="00F16DA8"/>
    <w:rsid w:val="00F24CA3"/>
    <w:rsid w:val="00F2510E"/>
    <w:rsid w:val="00F27663"/>
    <w:rsid w:val="00F303E3"/>
    <w:rsid w:val="00F32B4A"/>
    <w:rsid w:val="00F3360A"/>
    <w:rsid w:val="00F41031"/>
    <w:rsid w:val="00F4290B"/>
    <w:rsid w:val="00F5554B"/>
    <w:rsid w:val="00F56A87"/>
    <w:rsid w:val="00F849DB"/>
    <w:rsid w:val="00F91C3F"/>
    <w:rsid w:val="00F97AE9"/>
    <w:rsid w:val="00FA00AB"/>
    <w:rsid w:val="00FA01A9"/>
    <w:rsid w:val="00FB2FBC"/>
    <w:rsid w:val="00FB532B"/>
    <w:rsid w:val="00FB768F"/>
    <w:rsid w:val="00FB7E16"/>
    <w:rsid w:val="00FC0C1D"/>
    <w:rsid w:val="00FC0C44"/>
    <w:rsid w:val="00FC3578"/>
    <w:rsid w:val="00FC5345"/>
    <w:rsid w:val="00FC7666"/>
    <w:rsid w:val="00FE563E"/>
    <w:rsid w:val="00FE5D43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DA4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14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DA4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14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7B933-3639-4297-9AF2-86E70463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2869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USER777</cp:lastModifiedBy>
  <cp:revision>2</cp:revision>
  <cp:lastPrinted>2016-01-18T14:22:00Z</cp:lastPrinted>
  <dcterms:created xsi:type="dcterms:W3CDTF">2016-02-08T10:22:00Z</dcterms:created>
  <dcterms:modified xsi:type="dcterms:W3CDTF">2016-02-08T10:22:00Z</dcterms:modified>
</cp:coreProperties>
</file>